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828800" cy="800100"/>
            <wp:effectExtent l="0" t="0" r="0" b="0"/>
            <wp:docPr id="1" name="Imagen 1" descr="GENE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ENERIC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MODELO DE PROPOSICI</w:t>
      </w:r>
      <w:r>
        <w:rPr>
          <w:rFonts w:cs="Arial" w:ascii="Arial" w:hAnsi="Arial"/>
          <w:b/>
          <w:sz w:val="28"/>
          <w:szCs w:val="28"/>
        </w:rPr>
        <w:t>Ó</w:t>
      </w:r>
      <w:r>
        <w:rPr>
          <w:rFonts w:cs="Arial" w:ascii="Arial" w:hAnsi="Arial"/>
          <w:b/>
          <w:sz w:val="28"/>
          <w:szCs w:val="28"/>
        </w:rPr>
        <w:t>N</w:t>
      </w:r>
    </w:p>
    <w:p>
      <w:pPr>
        <w:pStyle w:val="Normal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ind w:right="-143" w:firstLine="708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D/Dª…………………………………….</w:t>
      </w:r>
      <w:r>
        <w:rPr>
          <w:rFonts w:cs="Arial" w:ascii="Arial" w:hAnsi="Arial"/>
          <w:sz w:val="28"/>
          <w:szCs w:val="28"/>
        </w:rPr>
        <w:t xml:space="preserve">, mayor de edad, titular del NIF: ……………, vecino/a de …………………….., y con domicilio, a efectos de notificaciones en ………………………….., nº ………….. Tfno: ……………., enterado/a del Expediente de Arrendamiento de la Finca sita en el Término Municipal de La Solana, para el cultivo de Azafrán, tomo parte en la licitación, comprometiéndome a cumplir todo lo dispuesto en el Pliego de Cláusulas Administrativas Particulares, el cual acepto íntegramente, reuniendo todos o alguno de los criterios que han de servir de base para la adjudicación y concursando por </w:t>
      </w:r>
      <w:r>
        <w:rPr>
          <w:rFonts w:cs="Arial" w:ascii="Arial" w:hAnsi="Arial"/>
          <w:b/>
          <w:bCs/>
          <w:sz w:val="28"/>
          <w:szCs w:val="28"/>
        </w:rPr>
        <w:t>………….  SUBPARCELA/S DE 552,00 m2.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La Solana…………. de ………….. de 2021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Fdo. ………………………………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fc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LibreOffice/6.4.7.2$Windows_X86_64 LibreOffice_project/639b8ac485750d5696d7590a72ef1b496725cfb5</Application>
  <Pages>1</Pages>
  <Words>102</Words>
  <Characters>566</Characters>
  <CharactersWithSpaces>665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2021-06-07T12:14:00Z</dcterms:created>
  <dc:creator>usuario</dc:creator>
  <dc:description/>
  <dc:language>es-ES</dc:language>
  <cp:lastModifiedBy/>
  <dcterms:modified xsi:type="dcterms:W3CDTF">2021-06-07T14:27:07Z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